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36" w:rsidRPr="00161236" w:rsidRDefault="00161236" w:rsidP="00161236">
      <w:pPr>
        <w:pStyle w:val="NoSpacing"/>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Third lecture in the International Webinar Series organized by UGC-HRDC, KU and delivered by Prof. </w:t>
      </w:r>
      <w:proofErr w:type="spellStart"/>
      <w:r>
        <w:rPr>
          <w:rFonts w:ascii="Times New Roman" w:hAnsi="Times New Roman" w:cs="Times New Roman"/>
          <w:b/>
          <w:sz w:val="28"/>
          <w:szCs w:val="28"/>
          <w:u w:val="single"/>
        </w:rPr>
        <w:t>Sadaf</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Munshi</w:t>
      </w:r>
      <w:proofErr w:type="spellEnd"/>
      <w:r>
        <w:rPr>
          <w:rFonts w:ascii="Times New Roman" w:hAnsi="Times New Roman" w:cs="Times New Roman"/>
          <w:b/>
          <w:sz w:val="28"/>
          <w:szCs w:val="28"/>
          <w:u w:val="single"/>
        </w:rPr>
        <w:t xml:space="preserve"> from University of North Texas, USA</w:t>
      </w:r>
    </w:p>
    <w:p w:rsidR="00161236" w:rsidRDefault="00161236" w:rsidP="00161236">
      <w:pPr>
        <w:pStyle w:val="NoSpacing"/>
        <w:rPr>
          <w:rFonts w:ascii="Times New Roman" w:hAnsi="Times New Roman" w:cs="Times New Roman"/>
          <w:sz w:val="28"/>
          <w:szCs w:val="28"/>
        </w:rPr>
      </w:pPr>
    </w:p>
    <w:p w:rsidR="00E83D62" w:rsidRPr="00B83D5C" w:rsidRDefault="00161236" w:rsidP="00161236">
      <w:pPr>
        <w:pStyle w:val="NoSpacing"/>
        <w:jc w:val="both"/>
        <w:rPr>
          <w:rFonts w:ascii="Times New Roman" w:hAnsi="Times New Roman" w:cs="Times New Roman"/>
          <w:sz w:val="26"/>
          <w:szCs w:val="28"/>
        </w:rPr>
      </w:pPr>
      <w:r w:rsidRPr="00B83D5C">
        <w:rPr>
          <w:rFonts w:ascii="Times New Roman" w:hAnsi="Times New Roman" w:cs="Times New Roman"/>
          <w:sz w:val="26"/>
          <w:szCs w:val="28"/>
        </w:rPr>
        <w:t>Third lecture in the International Webinar Series initiated by UGC-Human Resource Development Centre of the University of Kashmir on June 28</w:t>
      </w:r>
      <w:r w:rsidRPr="00B83D5C">
        <w:rPr>
          <w:rFonts w:ascii="Times New Roman" w:hAnsi="Times New Roman" w:cs="Times New Roman"/>
          <w:sz w:val="26"/>
          <w:szCs w:val="28"/>
          <w:vertAlign w:val="superscript"/>
        </w:rPr>
        <w:t>th</w:t>
      </w:r>
      <w:r w:rsidRPr="00B83D5C">
        <w:rPr>
          <w:rFonts w:ascii="Times New Roman" w:hAnsi="Times New Roman" w:cs="Times New Roman"/>
          <w:sz w:val="26"/>
          <w:szCs w:val="28"/>
        </w:rPr>
        <w:t xml:space="preserve"> was delivered on Monday by Dr. </w:t>
      </w:r>
      <w:proofErr w:type="spellStart"/>
      <w:r w:rsidRPr="00B83D5C">
        <w:rPr>
          <w:rFonts w:ascii="Times New Roman" w:hAnsi="Times New Roman" w:cs="Times New Roman"/>
          <w:sz w:val="26"/>
          <w:szCs w:val="28"/>
        </w:rPr>
        <w:t>Sadaf</w:t>
      </w:r>
      <w:proofErr w:type="spellEnd"/>
      <w:r w:rsidRPr="00B83D5C">
        <w:rPr>
          <w:rFonts w:ascii="Times New Roman" w:hAnsi="Times New Roman" w:cs="Times New Roman"/>
          <w:sz w:val="26"/>
          <w:szCs w:val="28"/>
        </w:rPr>
        <w:t xml:space="preserve"> </w:t>
      </w:r>
      <w:proofErr w:type="spellStart"/>
      <w:r w:rsidRPr="00B83D5C">
        <w:rPr>
          <w:rFonts w:ascii="Times New Roman" w:hAnsi="Times New Roman" w:cs="Times New Roman"/>
          <w:sz w:val="26"/>
          <w:szCs w:val="28"/>
        </w:rPr>
        <w:t>Munshi</w:t>
      </w:r>
      <w:proofErr w:type="spellEnd"/>
      <w:r w:rsidRPr="00B83D5C">
        <w:rPr>
          <w:rFonts w:ascii="Times New Roman" w:hAnsi="Times New Roman" w:cs="Times New Roman"/>
          <w:sz w:val="26"/>
          <w:szCs w:val="28"/>
        </w:rPr>
        <w:t xml:space="preserve">, Professor and Chair, Department of Linguistics, College of Information, University of North Texas, USA on the topic, “Writing proposals for research grants”. More than 600 participants had registered for the lecture from </w:t>
      </w:r>
      <w:r w:rsidR="00FF6ADB" w:rsidRPr="00B83D5C">
        <w:rPr>
          <w:rFonts w:ascii="Times New Roman" w:hAnsi="Times New Roman" w:cs="Times New Roman"/>
          <w:sz w:val="26"/>
          <w:szCs w:val="28"/>
        </w:rPr>
        <w:t>different parts of</w:t>
      </w:r>
      <w:r w:rsidRPr="00B83D5C">
        <w:rPr>
          <w:rFonts w:ascii="Times New Roman" w:hAnsi="Times New Roman" w:cs="Times New Roman"/>
          <w:sz w:val="26"/>
          <w:szCs w:val="28"/>
        </w:rPr>
        <w:t xml:space="preserve"> the world that included students, scholars, teachers and researchers. </w:t>
      </w:r>
    </w:p>
    <w:p w:rsidR="00161236" w:rsidRPr="00B83D5C" w:rsidRDefault="00161236" w:rsidP="00161236">
      <w:pPr>
        <w:pStyle w:val="NoSpacing"/>
        <w:jc w:val="both"/>
        <w:rPr>
          <w:rFonts w:ascii="Times New Roman" w:hAnsi="Times New Roman" w:cs="Times New Roman"/>
          <w:sz w:val="26"/>
          <w:szCs w:val="28"/>
        </w:rPr>
      </w:pPr>
    </w:p>
    <w:p w:rsidR="00161236" w:rsidRPr="00B83D5C" w:rsidRDefault="00161236" w:rsidP="00161236">
      <w:pPr>
        <w:pStyle w:val="NoSpacing"/>
        <w:jc w:val="both"/>
        <w:rPr>
          <w:rFonts w:ascii="Times New Roman" w:hAnsi="Times New Roman" w:cs="Times New Roman"/>
          <w:sz w:val="26"/>
          <w:szCs w:val="28"/>
        </w:rPr>
      </w:pPr>
      <w:r w:rsidRPr="00B83D5C">
        <w:rPr>
          <w:rFonts w:ascii="Times New Roman" w:hAnsi="Times New Roman" w:cs="Times New Roman"/>
          <w:sz w:val="26"/>
          <w:szCs w:val="28"/>
        </w:rPr>
        <w:t xml:space="preserve">Welcoming the speaker, Director, UGC-HRDC, University of Kashmir, Prof. </w:t>
      </w:r>
      <w:proofErr w:type="spellStart"/>
      <w:r w:rsidRPr="00B83D5C">
        <w:rPr>
          <w:rFonts w:ascii="Times New Roman" w:hAnsi="Times New Roman" w:cs="Times New Roman"/>
          <w:sz w:val="26"/>
          <w:szCs w:val="28"/>
        </w:rPr>
        <w:t>Shabir</w:t>
      </w:r>
      <w:proofErr w:type="spellEnd"/>
      <w:r w:rsidRPr="00B83D5C">
        <w:rPr>
          <w:rFonts w:ascii="Times New Roman" w:hAnsi="Times New Roman" w:cs="Times New Roman"/>
          <w:sz w:val="26"/>
          <w:szCs w:val="28"/>
        </w:rPr>
        <w:t xml:space="preserve"> Ahmad </w:t>
      </w:r>
      <w:proofErr w:type="spellStart"/>
      <w:r w:rsidRPr="00B83D5C">
        <w:rPr>
          <w:rFonts w:ascii="Times New Roman" w:hAnsi="Times New Roman" w:cs="Times New Roman"/>
          <w:sz w:val="26"/>
          <w:szCs w:val="28"/>
        </w:rPr>
        <w:t>Bhat</w:t>
      </w:r>
      <w:proofErr w:type="spellEnd"/>
      <w:r w:rsidRPr="00B83D5C">
        <w:rPr>
          <w:rFonts w:ascii="Times New Roman" w:hAnsi="Times New Roman" w:cs="Times New Roman"/>
          <w:sz w:val="26"/>
          <w:szCs w:val="28"/>
        </w:rPr>
        <w:t xml:space="preserve"> in his inaugural address stated that HRDC has been engaged in capacity building of teachers and scholars over the past thirty two years and has over the period trained around 8000 teachers in various aspects of academics and research. Stressing upon the </w:t>
      </w:r>
      <w:r w:rsidR="00FF6ADB" w:rsidRPr="00B83D5C">
        <w:rPr>
          <w:rFonts w:ascii="Times New Roman" w:hAnsi="Times New Roman" w:cs="Times New Roman"/>
          <w:sz w:val="26"/>
          <w:szCs w:val="28"/>
        </w:rPr>
        <w:t xml:space="preserve">need </w:t>
      </w:r>
      <w:r w:rsidRPr="00B83D5C">
        <w:rPr>
          <w:rFonts w:ascii="Times New Roman" w:hAnsi="Times New Roman" w:cs="Times New Roman"/>
          <w:sz w:val="26"/>
          <w:szCs w:val="28"/>
        </w:rPr>
        <w:t xml:space="preserve">for conducting more research methodology </w:t>
      </w:r>
      <w:r w:rsidR="00CF3861" w:rsidRPr="00B83D5C">
        <w:rPr>
          <w:rFonts w:ascii="Times New Roman" w:hAnsi="Times New Roman" w:cs="Times New Roman"/>
          <w:sz w:val="26"/>
          <w:szCs w:val="28"/>
        </w:rPr>
        <w:t>webinars</w:t>
      </w:r>
      <w:r w:rsidRPr="00B83D5C">
        <w:rPr>
          <w:rFonts w:ascii="Times New Roman" w:hAnsi="Times New Roman" w:cs="Times New Roman"/>
          <w:sz w:val="26"/>
          <w:szCs w:val="28"/>
        </w:rPr>
        <w:t xml:space="preserve"> for research scholars, Prof. </w:t>
      </w:r>
      <w:proofErr w:type="spellStart"/>
      <w:r w:rsidRPr="00B83D5C">
        <w:rPr>
          <w:rFonts w:ascii="Times New Roman" w:hAnsi="Times New Roman" w:cs="Times New Roman"/>
          <w:sz w:val="26"/>
          <w:szCs w:val="28"/>
        </w:rPr>
        <w:t>Shabir</w:t>
      </w:r>
      <w:proofErr w:type="spellEnd"/>
      <w:r w:rsidRPr="00B83D5C">
        <w:rPr>
          <w:rFonts w:ascii="Times New Roman" w:hAnsi="Times New Roman" w:cs="Times New Roman"/>
          <w:sz w:val="26"/>
          <w:szCs w:val="28"/>
        </w:rPr>
        <w:t xml:space="preserve"> underscored the importance of present lecture on writing robust proposals for obtaining research grants from national and international funding agencies. He urged all participants to derive maximum benefit from the vast experience of the invited speaker in writing and succeeding in securing research grants. </w:t>
      </w:r>
    </w:p>
    <w:p w:rsidR="00161236" w:rsidRPr="00B83D5C" w:rsidRDefault="00161236" w:rsidP="00161236">
      <w:pPr>
        <w:pStyle w:val="NoSpacing"/>
        <w:jc w:val="both"/>
        <w:rPr>
          <w:rFonts w:ascii="Times New Roman" w:hAnsi="Times New Roman" w:cs="Times New Roman"/>
          <w:sz w:val="26"/>
          <w:szCs w:val="28"/>
        </w:rPr>
      </w:pPr>
    </w:p>
    <w:p w:rsidR="00161236" w:rsidRPr="00B83D5C" w:rsidRDefault="00161236" w:rsidP="00161236">
      <w:pPr>
        <w:pStyle w:val="NoSpacing"/>
        <w:jc w:val="both"/>
        <w:rPr>
          <w:rFonts w:ascii="Times New Roman" w:hAnsi="Times New Roman" w:cs="Times New Roman"/>
          <w:sz w:val="26"/>
          <w:szCs w:val="28"/>
        </w:rPr>
      </w:pPr>
      <w:r w:rsidRPr="00B83D5C">
        <w:rPr>
          <w:rFonts w:ascii="Times New Roman" w:hAnsi="Times New Roman" w:cs="Times New Roman"/>
          <w:sz w:val="26"/>
          <w:szCs w:val="28"/>
        </w:rPr>
        <w:t xml:space="preserve">Dr. Mohammad Ishaq Geer, Coordinator, UGC-HRDC highlighted the role of HRDC in enhancing knowledge, competency, skills and motivation of scholars and teachers towards writing good research proposals and conducting quality research </w:t>
      </w:r>
      <w:r w:rsidR="00A655BA" w:rsidRPr="00B83D5C">
        <w:rPr>
          <w:rFonts w:ascii="Times New Roman" w:hAnsi="Times New Roman" w:cs="Times New Roman"/>
          <w:sz w:val="26"/>
          <w:szCs w:val="28"/>
        </w:rPr>
        <w:t xml:space="preserve">of international standards. </w:t>
      </w:r>
      <w:r w:rsidR="003D44F9" w:rsidRPr="00B83D5C">
        <w:rPr>
          <w:rFonts w:ascii="Times New Roman" w:hAnsi="Times New Roman" w:cs="Times New Roman"/>
          <w:sz w:val="26"/>
          <w:szCs w:val="28"/>
        </w:rPr>
        <w:t xml:space="preserve">He stated that </w:t>
      </w:r>
      <w:r w:rsidR="00CF3861" w:rsidRPr="00B83D5C">
        <w:rPr>
          <w:rFonts w:ascii="Times New Roman" w:hAnsi="Times New Roman" w:cs="Times New Roman"/>
          <w:sz w:val="26"/>
          <w:szCs w:val="28"/>
        </w:rPr>
        <w:t xml:space="preserve">the </w:t>
      </w:r>
      <w:r w:rsidR="003D44F9" w:rsidRPr="00B83D5C">
        <w:rPr>
          <w:rFonts w:ascii="Times New Roman" w:hAnsi="Times New Roman" w:cs="Times New Roman"/>
          <w:sz w:val="26"/>
          <w:szCs w:val="28"/>
        </w:rPr>
        <w:t xml:space="preserve">HRDC has been conducting research methodology workshops every year for research scholars belonging to diverse streams and inviting the best possible </w:t>
      </w:r>
      <w:r w:rsidR="00CF3861" w:rsidRPr="00B83D5C">
        <w:rPr>
          <w:rFonts w:ascii="Times New Roman" w:hAnsi="Times New Roman" w:cs="Times New Roman"/>
          <w:sz w:val="26"/>
          <w:szCs w:val="28"/>
        </w:rPr>
        <w:t>resource persons</w:t>
      </w:r>
      <w:r w:rsidR="003D44F9" w:rsidRPr="00B83D5C">
        <w:rPr>
          <w:rFonts w:ascii="Times New Roman" w:hAnsi="Times New Roman" w:cs="Times New Roman"/>
          <w:sz w:val="26"/>
          <w:szCs w:val="28"/>
        </w:rPr>
        <w:t xml:space="preserve"> to impart training to them and </w:t>
      </w:r>
      <w:r w:rsidR="00CF3861" w:rsidRPr="00B83D5C">
        <w:rPr>
          <w:rFonts w:ascii="Times New Roman" w:hAnsi="Times New Roman" w:cs="Times New Roman"/>
          <w:sz w:val="26"/>
          <w:szCs w:val="28"/>
        </w:rPr>
        <w:t xml:space="preserve">the </w:t>
      </w:r>
      <w:r w:rsidR="003D44F9" w:rsidRPr="00B83D5C">
        <w:rPr>
          <w:rFonts w:ascii="Times New Roman" w:hAnsi="Times New Roman" w:cs="Times New Roman"/>
          <w:sz w:val="26"/>
          <w:szCs w:val="28"/>
        </w:rPr>
        <w:t xml:space="preserve">present webinar is </w:t>
      </w:r>
      <w:r w:rsidR="00CF3861" w:rsidRPr="00B83D5C">
        <w:rPr>
          <w:rFonts w:ascii="Times New Roman" w:hAnsi="Times New Roman" w:cs="Times New Roman"/>
          <w:sz w:val="26"/>
          <w:szCs w:val="28"/>
        </w:rPr>
        <w:t xml:space="preserve">yet </w:t>
      </w:r>
      <w:r w:rsidR="003D44F9" w:rsidRPr="00B83D5C">
        <w:rPr>
          <w:rFonts w:ascii="Times New Roman" w:hAnsi="Times New Roman" w:cs="Times New Roman"/>
          <w:sz w:val="26"/>
          <w:szCs w:val="28"/>
        </w:rPr>
        <w:t xml:space="preserve">another effort in that direction. </w:t>
      </w:r>
    </w:p>
    <w:p w:rsidR="006D3D94" w:rsidRPr="00B83D5C" w:rsidRDefault="006D3D94" w:rsidP="00161236">
      <w:pPr>
        <w:pStyle w:val="NoSpacing"/>
        <w:jc w:val="both"/>
        <w:rPr>
          <w:rFonts w:ascii="Times New Roman" w:hAnsi="Times New Roman" w:cs="Times New Roman"/>
          <w:sz w:val="26"/>
          <w:szCs w:val="28"/>
        </w:rPr>
      </w:pPr>
    </w:p>
    <w:p w:rsidR="006D3D94" w:rsidRPr="00B83D5C" w:rsidRDefault="006D3D94" w:rsidP="00161236">
      <w:pPr>
        <w:pStyle w:val="NoSpacing"/>
        <w:jc w:val="both"/>
        <w:rPr>
          <w:rFonts w:ascii="Times New Roman" w:hAnsi="Times New Roman" w:cs="Times New Roman"/>
          <w:sz w:val="26"/>
          <w:szCs w:val="28"/>
        </w:rPr>
      </w:pPr>
      <w:r w:rsidRPr="00B83D5C">
        <w:rPr>
          <w:rFonts w:ascii="Times New Roman" w:hAnsi="Times New Roman" w:cs="Times New Roman"/>
          <w:sz w:val="26"/>
          <w:szCs w:val="28"/>
        </w:rPr>
        <w:t xml:space="preserve">In her detailed presentation Prof. </w:t>
      </w:r>
      <w:proofErr w:type="spellStart"/>
      <w:r w:rsidRPr="00B83D5C">
        <w:rPr>
          <w:rFonts w:ascii="Times New Roman" w:hAnsi="Times New Roman" w:cs="Times New Roman"/>
          <w:sz w:val="26"/>
          <w:szCs w:val="28"/>
        </w:rPr>
        <w:t>Sadaf</w:t>
      </w:r>
      <w:proofErr w:type="spellEnd"/>
      <w:r w:rsidRPr="00B83D5C">
        <w:rPr>
          <w:rFonts w:ascii="Times New Roman" w:hAnsi="Times New Roman" w:cs="Times New Roman"/>
          <w:sz w:val="26"/>
          <w:szCs w:val="28"/>
        </w:rPr>
        <w:t xml:space="preserve"> </w:t>
      </w:r>
      <w:proofErr w:type="spellStart"/>
      <w:r w:rsidRPr="00B83D5C">
        <w:rPr>
          <w:rFonts w:ascii="Times New Roman" w:hAnsi="Times New Roman" w:cs="Times New Roman"/>
          <w:sz w:val="26"/>
          <w:szCs w:val="28"/>
        </w:rPr>
        <w:t>Munshi</w:t>
      </w:r>
      <w:proofErr w:type="spellEnd"/>
      <w:r w:rsidRPr="00B83D5C">
        <w:rPr>
          <w:rFonts w:ascii="Times New Roman" w:hAnsi="Times New Roman" w:cs="Times New Roman"/>
          <w:sz w:val="26"/>
          <w:szCs w:val="28"/>
        </w:rPr>
        <w:t xml:space="preserve"> discussed at length the important terminology and </w:t>
      </w:r>
      <w:r w:rsidR="00F67E7E" w:rsidRPr="00B83D5C">
        <w:rPr>
          <w:rFonts w:ascii="Times New Roman" w:hAnsi="Times New Roman" w:cs="Times New Roman"/>
          <w:sz w:val="26"/>
          <w:szCs w:val="28"/>
        </w:rPr>
        <w:t xml:space="preserve">various </w:t>
      </w:r>
      <w:r w:rsidRPr="00B83D5C">
        <w:rPr>
          <w:rFonts w:ascii="Times New Roman" w:hAnsi="Times New Roman" w:cs="Times New Roman"/>
          <w:sz w:val="26"/>
          <w:szCs w:val="28"/>
        </w:rPr>
        <w:t>components of research</w:t>
      </w:r>
      <w:r w:rsidR="00F67E7E" w:rsidRPr="00B83D5C">
        <w:rPr>
          <w:rFonts w:ascii="Times New Roman" w:hAnsi="Times New Roman" w:cs="Times New Roman"/>
          <w:sz w:val="26"/>
          <w:szCs w:val="28"/>
        </w:rPr>
        <w:t xml:space="preserve"> grant</w:t>
      </w:r>
      <w:r w:rsidRPr="00B83D5C">
        <w:rPr>
          <w:rFonts w:ascii="Times New Roman" w:hAnsi="Times New Roman" w:cs="Times New Roman"/>
          <w:sz w:val="26"/>
          <w:szCs w:val="28"/>
        </w:rPr>
        <w:t xml:space="preserve"> proposals</w:t>
      </w:r>
      <w:r w:rsidR="00F67E7E" w:rsidRPr="00B83D5C">
        <w:rPr>
          <w:rFonts w:ascii="Times New Roman" w:hAnsi="Times New Roman" w:cs="Times New Roman"/>
          <w:sz w:val="26"/>
          <w:szCs w:val="28"/>
        </w:rPr>
        <w:t xml:space="preserve"> besides</w:t>
      </w:r>
      <w:r w:rsidRPr="00B83D5C">
        <w:rPr>
          <w:rFonts w:ascii="Times New Roman" w:hAnsi="Times New Roman" w:cs="Times New Roman"/>
          <w:sz w:val="26"/>
          <w:szCs w:val="28"/>
        </w:rPr>
        <w:t xml:space="preserve"> importance of planning and identity of grant </w:t>
      </w:r>
      <w:proofErr w:type="spellStart"/>
      <w:r w:rsidRPr="00B83D5C">
        <w:rPr>
          <w:rFonts w:ascii="Times New Roman" w:hAnsi="Times New Roman" w:cs="Times New Roman"/>
          <w:sz w:val="26"/>
          <w:szCs w:val="28"/>
        </w:rPr>
        <w:t>programmes</w:t>
      </w:r>
      <w:proofErr w:type="spellEnd"/>
      <w:r w:rsidRPr="00B83D5C">
        <w:rPr>
          <w:rFonts w:ascii="Times New Roman" w:hAnsi="Times New Roman" w:cs="Times New Roman"/>
          <w:sz w:val="26"/>
          <w:szCs w:val="28"/>
        </w:rPr>
        <w:t xml:space="preserve">, potential grant sources, support, benefits, </w:t>
      </w:r>
      <w:r w:rsidR="00311DA5" w:rsidRPr="00B83D5C">
        <w:rPr>
          <w:rFonts w:ascii="Times New Roman" w:hAnsi="Times New Roman" w:cs="Times New Roman"/>
          <w:sz w:val="26"/>
          <w:szCs w:val="28"/>
        </w:rPr>
        <w:t xml:space="preserve">limitations, risks and challenges involved in writing and seeking research grants. She hoped that the lecture </w:t>
      </w:r>
      <w:r w:rsidR="00F67E7E" w:rsidRPr="00B83D5C">
        <w:rPr>
          <w:rFonts w:ascii="Times New Roman" w:hAnsi="Times New Roman" w:cs="Times New Roman"/>
          <w:sz w:val="26"/>
          <w:szCs w:val="28"/>
        </w:rPr>
        <w:t>will be</w:t>
      </w:r>
      <w:r w:rsidR="00311DA5" w:rsidRPr="00B83D5C">
        <w:rPr>
          <w:rFonts w:ascii="Times New Roman" w:hAnsi="Times New Roman" w:cs="Times New Roman"/>
          <w:sz w:val="26"/>
          <w:szCs w:val="28"/>
        </w:rPr>
        <w:t xml:space="preserve"> useful to the participants in providing them a broader insight into the grant writing process and also in giving them some useful tips about writing potentially successful </w:t>
      </w:r>
      <w:r w:rsidR="00F67E7E" w:rsidRPr="00B83D5C">
        <w:rPr>
          <w:rFonts w:ascii="Times New Roman" w:hAnsi="Times New Roman" w:cs="Times New Roman"/>
          <w:sz w:val="26"/>
          <w:szCs w:val="28"/>
        </w:rPr>
        <w:t xml:space="preserve">grant </w:t>
      </w:r>
      <w:r w:rsidR="00311DA5" w:rsidRPr="00B83D5C">
        <w:rPr>
          <w:rFonts w:ascii="Times New Roman" w:hAnsi="Times New Roman" w:cs="Times New Roman"/>
          <w:sz w:val="26"/>
          <w:szCs w:val="28"/>
        </w:rPr>
        <w:t xml:space="preserve">applications. </w:t>
      </w:r>
      <w:r w:rsidR="00CF3861" w:rsidRPr="00B83D5C">
        <w:rPr>
          <w:rFonts w:ascii="Times New Roman" w:hAnsi="Times New Roman" w:cs="Times New Roman"/>
          <w:sz w:val="26"/>
          <w:szCs w:val="28"/>
        </w:rPr>
        <w:t xml:space="preserve">Prof. </w:t>
      </w:r>
      <w:proofErr w:type="spellStart"/>
      <w:r w:rsidR="00CF3861" w:rsidRPr="00B83D5C">
        <w:rPr>
          <w:rFonts w:ascii="Times New Roman" w:hAnsi="Times New Roman" w:cs="Times New Roman"/>
          <w:sz w:val="26"/>
          <w:szCs w:val="28"/>
        </w:rPr>
        <w:t>Munshi</w:t>
      </w:r>
      <w:proofErr w:type="spellEnd"/>
      <w:r w:rsidR="00CF3861" w:rsidRPr="00B83D5C">
        <w:rPr>
          <w:rFonts w:ascii="Times New Roman" w:hAnsi="Times New Roman" w:cs="Times New Roman"/>
          <w:sz w:val="26"/>
          <w:szCs w:val="28"/>
        </w:rPr>
        <w:t xml:space="preserve"> </w:t>
      </w:r>
      <w:r w:rsidR="00311DA5" w:rsidRPr="00B83D5C">
        <w:rPr>
          <w:rFonts w:ascii="Times New Roman" w:hAnsi="Times New Roman" w:cs="Times New Roman"/>
          <w:sz w:val="26"/>
          <w:szCs w:val="28"/>
        </w:rPr>
        <w:t>was overwhelmed by the huge response that the webinar had received as well as by the positive feedback provided by the participants at the end of her lecture. Further she said that the participants were actively engaged in the session and asked many questions</w:t>
      </w:r>
      <w:r w:rsidR="00F67E7E" w:rsidRPr="00B83D5C">
        <w:rPr>
          <w:rFonts w:ascii="Times New Roman" w:hAnsi="Times New Roman" w:cs="Times New Roman"/>
          <w:sz w:val="26"/>
          <w:szCs w:val="28"/>
        </w:rPr>
        <w:t xml:space="preserve"> and expressed </w:t>
      </w:r>
      <w:r w:rsidR="00CF3861" w:rsidRPr="00B83D5C">
        <w:rPr>
          <w:rFonts w:ascii="Times New Roman" w:hAnsi="Times New Roman" w:cs="Times New Roman"/>
          <w:sz w:val="26"/>
          <w:szCs w:val="28"/>
        </w:rPr>
        <w:t>her</w:t>
      </w:r>
      <w:r w:rsidR="00F67E7E" w:rsidRPr="00B83D5C">
        <w:rPr>
          <w:rFonts w:ascii="Times New Roman" w:hAnsi="Times New Roman" w:cs="Times New Roman"/>
          <w:sz w:val="26"/>
          <w:szCs w:val="28"/>
        </w:rPr>
        <w:t xml:space="preserve"> desire t</w:t>
      </w:r>
      <w:r w:rsidR="00311DA5" w:rsidRPr="00B83D5C">
        <w:rPr>
          <w:rFonts w:ascii="Times New Roman" w:hAnsi="Times New Roman" w:cs="Times New Roman"/>
          <w:sz w:val="26"/>
          <w:szCs w:val="28"/>
        </w:rPr>
        <w:t xml:space="preserve">o engage with a smaller but more involved group some time in </w:t>
      </w:r>
      <w:proofErr w:type="spellStart"/>
      <w:r w:rsidR="00311DA5" w:rsidRPr="00B83D5C">
        <w:rPr>
          <w:rFonts w:ascii="Times New Roman" w:hAnsi="Times New Roman" w:cs="Times New Roman"/>
          <w:sz w:val="26"/>
          <w:szCs w:val="28"/>
        </w:rPr>
        <w:t>future.</w:t>
      </w:r>
      <w:r w:rsidR="00F67E7E" w:rsidRPr="00B83D5C">
        <w:rPr>
          <w:rFonts w:ascii="Times New Roman" w:hAnsi="Times New Roman" w:cs="Times New Roman"/>
          <w:sz w:val="26"/>
          <w:szCs w:val="28"/>
        </w:rPr>
        <w:t>Prof</w:t>
      </w:r>
      <w:proofErr w:type="spellEnd"/>
      <w:r w:rsidR="00F67E7E" w:rsidRPr="00B83D5C">
        <w:rPr>
          <w:rFonts w:ascii="Times New Roman" w:hAnsi="Times New Roman" w:cs="Times New Roman"/>
          <w:sz w:val="26"/>
          <w:szCs w:val="28"/>
        </w:rPr>
        <w:t xml:space="preserve">. </w:t>
      </w:r>
      <w:proofErr w:type="spellStart"/>
      <w:r w:rsidR="00F67E7E" w:rsidRPr="00B83D5C">
        <w:rPr>
          <w:rFonts w:ascii="Times New Roman" w:hAnsi="Times New Roman" w:cs="Times New Roman"/>
          <w:sz w:val="26"/>
          <w:szCs w:val="28"/>
        </w:rPr>
        <w:t>Sadaf</w:t>
      </w:r>
      <w:proofErr w:type="spellEnd"/>
      <w:r w:rsidR="00F67E7E" w:rsidRPr="00B83D5C">
        <w:rPr>
          <w:rFonts w:ascii="Times New Roman" w:hAnsi="Times New Roman" w:cs="Times New Roman"/>
          <w:sz w:val="26"/>
          <w:szCs w:val="28"/>
        </w:rPr>
        <w:t xml:space="preserve"> thanked the management of UGC-HRDC, University of Kashmir for organizing this international webinar in collaboration with her department at the University of North Texas, USA and said that she would be looking forward to greater collaboration in future. </w:t>
      </w:r>
    </w:p>
    <w:p w:rsidR="00CF3861" w:rsidRPr="00B83D5C" w:rsidRDefault="00CF3861" w:rsidP="00161236">
      <w:pPr>
        <w:pStyle w:val="NoSpacing"/>
        <w:jc w:val="both"/>
        <w:rPr>
          <w:rFonts w:ascii="Times New Roman" w:hAnsi="Times New Roman" w:cs="Times New Roman"/>
          <w:sz w:val="26"/>
          <w:szCs w:val="28"/>
        </w:rPr>
      </w:pPr>
    </w:p>
    <w:p w:rsidR="00CF3861" w:rsidRPr="00B83D5C" w:rsidRDefault="00CF3861" w:rsidP="00161236">
      <w:pPr>
        <w:pStyle w:val="NoSpacing"/>
        <w:jc w:val="both"/>
        <w:rPr>
          <w:rFonts w:ascii="Times New Roman" w:hAnsi="Times New Roman" w:cs="Times New Roman"/>
          <w:sz w:val="26"/>
          <w:szCs w:val="28"/>
        </w:rPr>
      </w:pPr>
      <w:r w:rsidRPr="00B83D5C">
        <w:rPr>
          <w:rFonts w:ascii="Times New Roman" w:hAnsi="Times New Roman" w:cs="Times New Roman"/>
          <w:sz w:val="26"/>
          <w:szCs w:val="28"/>
        </w:rPr>
        <w:t>Next lecture in the International Webinar Series of the UGC-HRDC, University of Kashmir shall be delivered on July 28</w:t>
      </w:r>
      <w:r w:rsidRPr="00B83D5C">
        <w:rPr>
          <w:rFonts w:ascii="Times New Roman" w:hAnsi="Times New Roman" w:cs="Times New Roman"/>
          <w:sz w:val="26"/>
          <w:szCs w:val="28"/>
          <w:vertAlign w:val="superscript"/>
        </w:rPr>
        <w:t>th</w:t>
      </w:r>
      <w:r w:rsidRPr="00B83D5C">
        <w:rPr>
          <w:rFonts w:ascii="Times New Roman" w:hAnsi="Times New Roman" w:cs="Times New Roman"/>
          <w:sz w:val="26"/>
          <w:szCs w:val="28"/>
        </w:rPr>
        <w:t xml:space="preserve"> at 10 am (IST) by Dr. </w:t>
      </w:r>
      <w:proofErr w:type="spellStart"/>
      <w:r w:rsidRPr="00B83D5C">
        <w:rPr>
          <w:rFonts w:ascii="Times New Roman" w:hAnsi="Times New Roman" w:cs="Times New Roman"/>
          <w:sz w:val="26"/>
          <w:szCs w:val="28"/>
        </w:rPr>
        <w:t>Tasaduq</w:t>
      </w:r>
      <w:proofErr w:type="spellEnd"/>
      <w:r w:rsidRPr="00B83D5C">
        <w:rPr>
          <w:rFonts w:ascii="Times New Roman" w:hAnsi="Times New Roman" w:cs="Times New Roman"/>
          <w:sz w:val="26"/>
          <w:szCs w:val="28"/>
        </w:rPr>
        <w:t xml:space="preserve"> </w:t>
      </w:r>
      <w:proofErr w:type="spellStart"/>
      <w:r w:rsidRPr="00B83D5C">
        <w:rPr>
          <w:rFonts w:ascii="Times New Roman" w:hAnsi="Times New Roman" w:cs="Times New Roman"/>
          <w:sz w:val="26"/>
          <w:szCs w:val="28"/>
        </w:rPr>
        <w:t>Hussain</w:t>
      </w:r>
      <w:proofErr w:type="spellEnd"/>
      <w:r w:rsidRPr="00B83D5C">
        <w:rPr>
          <w:rFonts w:ascii="Times New Roman" w:hAnsi="Times New Roman" w:cs="Times New Roman"/>
          <w:sz w:val="26"/>
          <w:szCs w:val="28"/>
        </w:rPr>
        <w:t xml:space="preserve"> Mir of the UT Southwestern Medical </w:t>
      </w:r>
      <w:proofErr w:type="spellStart"/>
      <w:r w:rsidRPr="00B83D5C">
        <w:rPr>
          <w:rFonts w:ascii="Times New Roman" w:hAnsi="Times New Roman" w:cs="Times New Roman"/>
          <w:sz w:val="26"/>
          <w:szCs w:val="28"/>
        </w:rPr>
        <w:t>Centres</w:t>
      </w:r>
      <w:proofErr w:type="spellEnd"/>
      <w:r w:rsidRPr="00B83D5C">
        <w:rPr>
          <w:rFonts w:ascii="Times New Roman" w:hAnsi="Times New Roman" w:cs="Times New Roman"/>
          <w:sz w:val="26"/>
          <w:szCs w:val="28"/>
        </w:rPr>
        <w:t xml:space="preserve">, Texas, USA on the topic, “Social prescribing: transforming doctor-patient relationship”. </w:t>
      </w:r>
    </w:p>
    <w:p w:rsidR="003C1895" w:rsidRPr="00B83D5C" w:rsidRDefault="003C1895" w:rsidP="00161236">
      <w:pPr>
        <w:pStyle w:val="NoSpacing"/>
        <w:jc w:val="both"/>
        <w:rPr>
          <w:rFonts w:ascii="Times New Roman" w:hAnsi="Times New Roman" w:cs="Times New Roman"/>
          <w:sz w:val="26"/>
          <w:szCs w:val="28"/>
        </w:rPr>
      </w:pPr>
    </w:p>
    <w:p w:rsidR="003C1895" w:rsidRPr="00B83D5C" w:rsidRDefault="003C1895" w:rsidP="00161236">
      <w:pPr>
        <w:pStyle w:val="NoSpacing"/>
        <w:jc w:val="both"/>
        <w:rPr>
          <w:rFonts w:ascii="Times New Roman" w:hAnsi="Times New Roman" w:cs="Times New Roman"/>
          <w:sz w:val="26"/>
          <w:szCs w:val="28"/>
        </w:rPr>
      </w:pPr>
    </w:p>
    <w:sectPr w:rsidR="003C1895" w:rsidRPr="00B83D5C" w:rsidSect="00E83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61236"/>
    <w:rsid w:val="00161236"/>
    <w:rsid w:val="00311DA5"/>
    <w:rsid w:val="003C1895"/>
    <w:rsid w:val="003D44F9"/>
    <w:rsid w:val="006D3D94"/>
    <w:rsid w:val="00A655BA"/>
    <w:rsid w:val="00B83D5C"/>
    <w:rsid w:val="00BF3D3E"/>
    <w:rsid w:val="00CF3861"/>
    <w:rsid w:val="00D246B7"/>
    <w:rsid w:val="00E12C04"/>
    <w:rsid w:val="00E83D62"/>
    <w:rsid w:val="00F67E7E"/>
    <w:rsid w:val="00FF6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2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2020-07-21T03:41:00Z</dcterms:created>
  <dcterms:modified xsi:type="dcterms:W3CDTF">2020-07-23T04:39:00Z</dcterms:modified>
</cp:coreProperties>
</file>