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E" w:rsidRDefault="004F0CA8" w:rsidP="00D8681E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b/>
          <w:color w:val="0000FF"/>
          <w:sz w:val="36"/>
          <w:szCs w:val="40"/>
        </w:rPr>
      </w:pPr>
      <w:r>
        <w:rPr>
          <w:rFonts w:ascii="Bookman Old Style" w:hAnsi="Bookman Old Style"/>
          <w:b/>
          <w:noProof/>
          <w:color w:val="0000FF"/>
          <w:sz w:val="36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7620</wp:posOffset>
            </wp:positionV>
            <wp:extent cx="914400" cy="762000"/>
            <wp:effectExtent l="19050" t="0" r="0" b="0"/>
            <wp:wrapTight wrapText="bothSides">
              <wp:wrapPolygon edited="0">
                <wp:start x="-450" y="0"/>
                <wp:lineTo x="-450" y="21060"/>
                <wp:lineTo x="21600" y="21060"/>
                <wp:lineTo x="21600" y="0"/>
                <wp:lineTo x="-450" y="0"/>
              </wp:wrapPolygon>
            </wp:wrapTight>
            <wp:docPr id="5" name="Picture 5" descr="images u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ug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F51">
        <w:rPr>
          <w:rFonts w:ascii="Bookman Old Style" w:hAnsi="Bookman Old Style"/>
          <w:b/>
          <w:noProof/>
          <w:color w:val="0000FF"/>
          <w:sz w:val="36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-30480</wp:posOffset>
            </wp:positionV>
            <wp:extent cx="914400" cy="809625"/>
            <wp:effectExtent l="19050" t="0" r="0" b="0"/>
            <wp:wrapNone/>
            <wp:docPr id="6" name="Picture 6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81E" w:rsidRPr="007D4D7E">
        <w:rPr>
          <w:rFonts w:ascii="Bookman Old Style" w:hAnsi="Bookman Old Style"/>
          <w:b/>
          <w:color w:val="0000FF"/>
          <w:sz w:val="36"/>
          <w:szCs w:val="40"/>
        </w:rPr>
        <w:t>UGC-Human Resource Development Centre</w:t>
      </w:r>
    </w:p>
    <w:p w:rsidR="00D8681E" w:rsidRPr="007D4D7E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b/>
          <w:color w:val="0000FF"/>
          <w:szCs w:val="40"/>
        </w:rPr>
      </w:pPr>
      <w:r>
        <w:rPr>
          <w:rFonts w:ascii="Bookman Old Style" w:hAnsi="Bookman Old Style"/>
          <w:b/>
          <w:color w:val="0000FF"/>
          <w:szCs w:val="40"/>
        </w:rPr>
        <w:t xml:space="preserve">                           </w:t>
      </w:r>
      <w:r w:rsidR="00D8681E" w:rsidRPr="007D4D7E">
        <w:rPr>
          <w:rFonts w:ascii="Bookman Old Style" w:hAnsi="Bookman Old Style"/>
          <w:b/>
          <w:color w:val="0000FF"/>
          <w:szCs w:val="40"/>
        </w:rPr>
        <w:t>(Formerly Academic Staff College)</w:t>
      </w:r>
    </w:p>
    <w:p w:rsidR="00D8681E" w:rsidRDefault="00611D48" w:rsidP="00611D48">
      <w:pPr>
        <w:pStyle w:val="Heading3"/>
        <w:jc w:val="left"/>
        <w:rPr>
          <w:rFonts w:ascii="Bookman Old Style" w:hAnsi="Bookman Old Style"/>
          <w:b/>
          <w:bCs/>
          <w:sz w:val="44"/>
        </w:rPr>
      </w:pPr>
      <w:r>
        <w:rPr>
          <w:rFonts w:ascii="Bookman Old Style" w:hAnsi="Bookman Old Style"/>
          <w:b/>
          <w:bCs/>
          <w:sz w:val="36"/>
        </w:rPr>
        <w:t xml:space="preserve">               </w:t>
      </w:r>
      <w:r w:rsidR="00D8681E">
        <w:rPr>
          <w:rFonts w:ascii="Bookman Old Style" w:hAnsi="Bookman Old Style"/>
          <w:b/>
          <w:bCs/>
          <w:sz w:val="36"/>
        </w:rPr>
        <w:t>University of Kashmir</w:t>
      </w:r>
    </w:p>
    <w:p w:rsidR="00D8681E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color w:val="0000FF"/>
          <w:lang w:val="de-DE"/>
        </w:rPr>
      </w:pPr>
      <w:r>
        <w:rPr>
          <w:rFonts w:ascii="Bookman Old Style" w:hAnsi="Bookman Old Style"/>
          <w:color w:val="0000FF"/>
          <w:lang w:val="de-DE"/>
        </w:rPr>
        <w:t xml:space="preserve">                                </w:t>
      </w:r>
      <w:r w:rsidR="00D8681E">
        <w:rPr>
          <w:rFonts w:ascii="Bookman Old Style" w:hAnsi="Bookman Old Style"/>
          <w:color w:val="0000FF"/>
          <w:lang w:val="de-DE"/>
        </w:rPr>
        <w:t>Hazratbal, Srinagar, Kashmir, 190006</w:t>
      </w:r>
    </w:p>
    <w:p w:rsidR="00611D48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color w:val="0000FF"/>
          <w:sz w:val="14"/>
          <w:lang w:val="de-DE"/>
        </w:rPr>
      </w:pPr>
    </w:p>
    <w:p w:rsidR="00635349" w:rsidRPr="00A64F8B" w:rsidRDefault="00635349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color w:val="0000FF"/>
          <w:sz w:val="2"/>
          <w:lang w:val="de-DE"/>
        </w:rPr>
      </w:pPr>
    </w:p>
    <w:p w:rsidR="004F0CA8" w:rsidRPr="00611D48" w:rsidRDefault="004F0CA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color w:val="0000FF"/>
          <w:sz w:val="14"/>
          <w:lang w:val="de-DE"/>
        </w:rPr>
      </w:pPr>
    </w:p>
    <w:p w:rsidR="00D8681E" w:rsidRPr="001E135E" w:rsidRDefault="00D8681E" w:rsidP="00611D48">
      <w:pPr>
        <w:tabs>
          <w:tab w:val="left" w:pos="6345"/>
        </w:tabs>
        <w:ind w:left="-1260" w:firstLine="150"/>
        <w:rPr>
          <w:rFonts w:ascii="Century Schoolbook" w:hAnsi="Century Schoolbook"/>
          <w:b/>
          <w:iCs/>
          <w:sz w:val="12"/>
        </w:rPr>
      </w:pPr>
      <w:r>
        <w:rPr>
          <w:rFonts w:ascii="Palatino Linotype" w:hAnsi="Palatino Linotype"/>
          <w:b/>
          <w:i/>
          <w:sz w:val="28"/>
        </w:rPr>
        <w:tab/>
      </w:r>
      <w:r w:rsidR="00CD7F51">
        <w:rPr>
          <w:rFonts w:ascii="Palatino Linotype" w:hAnsi="Palatino Linotype"/>
          <w:b/>
          <w:i/>
          <w:sz w:val="28"/>
        </w:rPr>
        <w:tab/>
      </w:r>
      <w:r w:rsidR="00CD7F51">
        <w:rPr>
          <w:rFonts w:ascii="Palatino Linotype" w:hAnsi="Palatino Linotype"/>
          <w:b/>
          <w:i/>
          <w:sz w:val="28"/>
        </w:rPr>
        <w:tab/>
      </w:r>
      <w:r w:rsidR="000A0604">
        <w:rPr>
          <w:rFonts w:ascii="Century Schoolbook" w:hAnsi="Century Schoolbook"/>
          <w:b/>
          <w:iCs/>
        </w:rPr>
        <w:t>No: HRDC/KU/2022</w:t>
      </w:r>
      <w:r>
        <w:rPr>
          <w:rFonts w:ascii="Century Schoolbook" w:hAnsi="Century Schoolbook"/>
          <w:b/>
          <w:iCs/>
        </w:rPr>
        <w:tab/>
      </w:r>
      <w:r w:rsidR="00CD7F51">
        <w:rPr>
          <w:rFonts w:ascii="Century Schoolbook" w:hAnsi="Century Schoolbook"/>
          <w:b/>
          <w:iCs/>
        </w:rPr>
        <w:tab/>
      </w:r>
      <w:r w:rsidR="00CD7F51">
        <w:rPr>
          <w:rFonts w:ascii="Century Schoolbook" w:hAnsi="Century Schoolbook"/>
          <w:b/>
          <w:iCs/>
        </w:rPr>
        <w:tab/>
      </w:r>
      <w:r w:rsidR="00A64F8B">
        <w:rPr>
          <w:rFonts w:ascii="Century Schoolbook" w:hAnsi="Century Schoolbook"/>
          <w:b/>
          <w:iCs/>
        </w:rPr>
        <w:tab/>
      </w:r>
      <w:r w:rsidRPr="00DE63D8">
        <w:rPr>
          <w:rFonts w:ascii="Century Schoolbook" w:hAnsi="Century Schoolbook"/>
          <w:b/>
          <w:iCs/>
          <w:sz w:val="22"/>
        </w:rPr>
        <w:t>Dated:</w:t>
      </w:r>
      <w:r>
        <w:rPr>
          <w:rFonts w:ascii="Century Schoolbook" w:hAnsi="Century Schoolbook"/>
          <w:b/>
          <w:iCs/>
          <w:sz w:val="22"/>
        </w:rPr>
        <w:t xml:space="preserve"> </w:t>
      </w:r>
      <w:r w:rsidR="004F0CA8">
        <w:rPr>
          <w:rFonts w:ascii="Century Schoolbook" w:hAnsi="Century Schoolbook"/>
          <w:b/>
          <w:iCs/>
          <w:sz w:val="22"/>
        </w:rPr>
        <w:t>22/07</w:t>
      </w:r>
      <w:r>
        <w:rPr>
          <w:rFonts w:ascii="Century Schoolbook" w:hAnsi="Century Schoolbook"/>
          <w:b/>
          <w:iCs/>
          <w:sz w:val="22"/>
        </w:rPr>
        <w:t>/2022</w:t>
      </w:r>
      <w:r w:rsidRPr="00DE63D8">
        <w:rPr>
          <w:rFonts w:ascii="Century Schoolbook" w:hAnsi="Century Schoolbook"/>
          <w:b/>
          <w:iCs/>
        </w:rPr>
        <w:tab/>
      </w:r>
      <w:r w:rsidRPr="00DE63D8">
        <w:rPr>
          <w:rFonts w:ascii="Century Schoolbook" w:hAnsi="Century Schoolbook"/>
          <w:b/>
          <w:iCs/>
        </w:rPr>
        <w:tab/>
      </w:r>
    </w:p>
    <w:p w:rsidR="00D8681E" w:rsidRPr="00E968DC" w:rsidRDefault="00D8681E" w:rsidP="00D8681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40"/>
          <w:szCs w:val="38"/>
          <w:u w:val="single"/>
          <w:lang w:val="de-DE"/>
        </w:rPr>
      </w:pPr>
      <w:r w:rsidRPr="00E968DC">
        <w:rPr>
          <w:rFonts w:ascii="Bookman Old Style" w:hAnsi="Bookman Old Style"/>
          <w:b/>
          <w:bCs/>
          <w:sz w:val="40"/>
          <w:szCs w:val="38"/>
          <w:u w:val="single"/>
          <w:lang w:val="de-DE"/>
        </w:rPr>
        <w:t>Notice</w:t>
      </w:r>
    </w:p>
    <w:p w:rsidR="00D8681E" w:rsidRPr="00A64F8B" w:rsidRDefault="00D8681E" w:rsidP="00D8681E">
      <w:pPr>
        <w:widowControl w:val="0"/>
        <w:autoSpaceDE w:val="0"/>
        <w:autoSpaceDN w:val="0"/>
        <w:adjustRightInd w:val="0"/>
        <w:rPr>
          <w:rFonts w:ascii="Bookman Old Style" w:hAnsi="Bookman Old Style"/>
          <w:sz w:val="12"/>
          <w:szCs w:val="38"/>
          <w:lang w:val="de-DE"/>
        </w:rPr>
      </w:pPr>
    </w:p>
    <w:p w:rsidR="00635349" w:rsidRDefault="00635349" w:rsidP="00635349">
      <w:pPr>
        <w:tabs>
          <w:tab w:val="left" w:pos="885"/>
          <w:tab w:val="left" w:pos="6345"/>
        </w:tabs>
        <w:spacing w:line="360" w:lineRule="auto"/>
        <w:contextualSpacing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This is for the information of all concerned that the UGC-Human Resource Development Centre, University of Kashmir, Srinagar is going to organize Online Webinars on National Education Policy (NEP) – 2020 as per the follo</w:t>
      </w:r>
      <w:r w:rsidR="002A6BE1">
        <w:rPr>
          <w:rFonts w:ascii="Book Antiqua" w:hAnsi="Book Antiqua"/>
          <w:color w:val="000000"/>
        </w:rPr>
        <w:t>wing schedule. Participation is</w:t>
      </w:r>
      <w:r>
        <w:rPr>
          <w:rFonts w:ascii="Book Antiqua" w:hAnsi="Book Antiqua"/>
          <w:color w:val="000000"/>
        </w:rPr>
        <w:t xml:space="preserve"> invited from the </w:t>
      </w:r>
      <w:r w:rsidR="001E135E">
        <w:rPr>
          <w:rFonts w:ascii="Book Antiqua" w:hAnsi="Book Antiqua"/>
          <w:color w:val="000000"/>
        </w:rPr>
        <w:t>F</w:t>
      </w:r>
      <w:r>
        <w:rPr>
          <w:rFonts w:ascii="Book Antiqua" w:hAnsi="Book Antiqua"/>
          <w:color w:val="000000"/>
        </w:rPr>
        <w:t xml:space="preserve">aculty and Research Scholars working in different higher education institutions by registering with the following links latest by </w:t>
      </w:r>
      <w:r w:rsidR="001E135E">
        <w:rPr>
          <w:rFonts w:ascii="Book Antiqua" w:hAnsi="Book Antiqua"/>
          <w:b/>
          <w:color w:val="000000"/>
        </w:rPr>
        <w:t>24-07</w:t>
      </w:r>
      <w:r w:rsidRPr="00CD7F51">
        <w:rPr>
          <w:rFonts w:ascii="Book Antiqua" w:hAnsi="Book Antiqua"/>
          <w:b/>
          <w:color w:val="000000"/>
        </w:rPr>
        <w:t>-2022.</w:t>
      </w:r>
    </w:p>
    <w:tbl>
      <w:tblPr>
        <w:tblStyle w:val="TableGrid"/>
        <w:tblW w:w="10774" w:type="dxa"/>
        <w:tblInd w:w="-318" w:type="dxa"/>
        <w:tblLayout w:type="fixed"/>
        <w:tblLook w:val="04A0"/>
      </w:tblPr>
      <w:tblGrid>
        <w:gridCol w:w="852"/>
        <w:gridCol w:w="3345"/>
        <w:gridCol w:w="1255"/>
        <w:gridCol w:w="1070"/>
        <w:gridCol w:w="2162"/>
        <w:gridCol w:w="2090"/>
      </w:tblGrid>
      <w:tr w:rsidR="00635349" w:rsidTr="00A64F8B">
        <w:tc>
          <w:tcPr>
            <w:tcW w:w="852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611D48">
              <w:rPr>
                <w:rFonts w:ascii="Book Antiqua" w:hAnsi="Book Antiqua"/>
                <w:b/>
                <w:color w:val="000000"/>
              </w:rPr>
              <w:t>S.No.</w:t>
            </w:r>
          </w:p>
        </w:tc>
        <w:tc>
          <w:tcPr>
            <w:tcW w:w="3345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611D48">
              <w:rPr>
                <w:rFonts w:ascii="Book Antiqua" w:hAnsi="Book Antiqua"/>
                <w:b/>
                <w:color w:val="000000"/>
              </w:rPr>
              <w:t>Details of Resource Persons</w:t>
            </w:r>
          </w:p>
        </w:tc>
        <w:tc>
          <w:tcPr>
            <w:tcW w:w="1255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611D48">
              <w:rPr>
                <w:rFonts w:ascii="Book Antiqua" w:hAnsi="Book Antiqua"/>
                <w:b/>
                <w:color w:val="000000"/>
              </w:rPr>
              <w:t>Date</w:t>
            </w:r>
          </w:p>
        </w:tc>
        <w:tc>
          <w:tcPr>
            <w:tcW w:w="1070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611D48">
              <w:rPr>
                <w:rFonts w:ascii="Book Antiqua" w:hAnsi="Book Antiqua"/>
                <w:b/>
                <w:color w:val="000000"/>
              </w:rPr>
              <w:t>Time</w:t>
            </w:r>
          </w:p>
        </w:tc>
        <w:tc>
          <w:tcPr>
            <w:tcW w:w="2162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611D48">
              <w:rPr>
                <w:rFonts w:ascii="Book Antiqua" w:hAnsi="Book Antiqua"/>
                <w:b/>
                <w:color w:val="000000"/>
              </w:rPr>
              <w:t>Topic</w:t>
            </w:r>
          </w:p>
        </w:tc>
        <w:tc>
          <w:tcPr>
            <w:tcW w:w="2090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611D48">
              <w:rPr>
                <w:rFonts w:ascii="Book Antiqua" w:hAnsi="Book Antiqua"/>
                <w:b/>
                <w:color w:val="000000"/>
              </w:rPr>
              <w:t>Links</w:t>
            </w:r>
          </w:p>
        </w:tc>
      </w:tr>
      <w:tr w:rsidR="00635349" w:rsidTr="00A64F8B">
        <w:tc>
          <w:tcPr>
            <w:tcW w:w="852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611D48">
              <w:rPr>
                <w:rFonts w:ascii="Bodoni MT" w:hAnsi="Bodoni MT"/>
                <w:color w:val="000000"/>
              </w:rPr>
              <w:t>01.</w:t>
            </w:r>
          </w:p>
        </w:tc>
        <w:tc>
          <w:tcPr>
            <w:tcW w:w="3345" w:type="dxa"/>
          </w:tcPr>
          <w:p w:rsidR="00635349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b/>
                <w:color w:val="000000"/>
              </w:rPr>
            </w:pPr>
            <w:r>
              <w:rPr>
                <w:rFonts w:ascii="Bodoni MT" w:hAnsi="Bodoni MT"/>
                <w:b/>
                <w:color w:val="000000"/>
              </w:rPr>
              <w:t>Prof. Vani Nikhil Laturkar</w:t>
            </w:r>
          </w:p>
          <w:p w:rsidR="00635349" w:rsidRPr="00D302BA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 xml:space="preserve">Director, School of </w:t>
            </w:r>
            <w:r w:rsidRPr="00D302BA">
              <w:rPr>
                <w:rFonts w:ascii="Bodoni MT" w:hAnsi="Bodoni MT"/>
                <w:color w:val="000000"/>
              </w:rPr>
              <w:t>Commerce,</w:t>
            </w:r>
            <w:r>
              <w:rPr>
                <w:rFonts w:ascii="Bodoni MT" w:hAnsi="Bodoni MT"/>
                <w:color w:val="000000"/>
              </w:rPr>
              <w:t xml:space="preserve"> Management Studies, S.R.T.M</w:t>
            </w:r>
            <w:r w:rsidRPr="00D302BA">
              <w:rPr>
                <w:rFonts w:ascii="Bodoni MT" w:hAnsi="Bodoni MT"/>
                <w:color w:val="000000"/>
              </w:rPr>
              <w:t xml:space="preserve"> University</w:t>
            </w:r>
            <w:r>
              <w:rPr>
                <w:rFonts w:ascii="Bodoni MT" w:hAnsi="Bodoni MT"/>
                <w:color w:val="000000"/>
              </w:rPr>
              <w:t>, Nanded, Maharashtra</w:t>
            </w:r>
          </w:p>
        </w:tc>
        <w:tc>
          <w:tcPr>
            <w:tcW w:w="1255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>25-07</w:t>
            </w:r>
            <w:r w:rsidRPr="00611D48">
              <w:rPr>
                <w:rFonts w:ascii="Bodoni MT" w:hAnsi="Bodoni MT"/>
                <w:color w:val="000000"/>
              </w:rPr>
              <w:t>-2022</w:t>
            </w:r>
          </w:p>
        </w:tc>
        <w:tc>
          <w:tcPr>
            <w:tcW w:w="1070" w:type="dxa"/>
          </w:tcPr>
          <w:p w:rsidR="00635349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i/>
                <w:color w:val="000000"/>
              </w:rPr>
            </w:pPr>
            <w:r>
              <w:rPr>
                <w:rFonts w:ascii="Bodoni MT" w:hAnsi="Bodoni MT"/>
                <w:i/>
                <w:color w:val="000000"/>
              </w:rPr>
              <w:t>11:3</w:t>
            </w:r>
            <w:r w:rsidRPr="00CD7F51">
              <w:rPr>
                <w:rFonts w:ascii="Bodoni MT" w:hAnsi="Bodoni MT"/>
                <w:i/>
                <w:color w:val="000000"/>
              </w:rPr>
              <w:t xml:space="preserve">0 am </w:t>
            </w:r>
            <w:r>
              <w:rPr>
                <w:rFonts w:ascii="Bodoni MT" w:hAnsi="Bodoni MT"/>
                <w:i/>
                <w:color w:val="000000"/>
              </w:rPr>
              <w:t xml:space="preserve">                  </w:t>
            </w:r>
          </w:p>
          <w:p w:rsidR="00635349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i/>
                <w:color w:val="000000"/>
              </w:rPr>
            </w:pPr>
            <w:r>
              <w:rPr>
                <w:rFonts w:ascii="Bodoni MT" w:hAnsi="Bodoni MT"/>
                <w:i/>
                <w:color w:val="000000"/>
              </w:rPr>
              <w:t xml:space="preserve">      </w:t>
            </w:r>
            <w:r w:rsidRPr="00CD7F51">
              <w:rPr>
                <w:rFonts w:ascii="Bodoni MT" w:hAnsi="Bodoni MT"/>
                <w:i/>
                <w:color w:val="000000"/>
              </w:rPr>
              <w:t xml:space="preserve">to </w:t>
            </w:r>
          </w:p>
          <w:p w:rsidR="00635349" w:rsidRPr="00CD7F51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i/>
                <w:color w:val="000000"/>
              </w:rPr>
            </w:pPr>
            <w:r>
              <w:rPr>
                <w:rFonts w:ascii="Bodoni MT" w:hAnsi="Bodoni MT"/>
                <w:i/>
                <w:color w:val="000000"/>
              </w:rPr>
              <w:t>1:00 p</w:t>
            </w:r>
            <w:r w:rsidRPr="00CD7F51">
              <w:rPr>
                <w:rFonts w:ascii="Bodoni MT" w:hAnsi="Bodoni MT"/>
                <w:i/>
                <w:color w:val="000000"/>
              </w:rPr>
              <w:t>m</w:t>
            </w:r>
          </w:p>
        </w:tc>
        <w:tc>
          <w:tcPr>
            <w:tcW w:w="2162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>NEP &amp; its role in boosting citizenship among Commerce &amp; Management</w:t>
            </w:r>
          </w:p>
        </w:tc>
        <w:tc>
          <w:tcPr>
            <w:tcW w:w="2090" w:type="dxa"/>
          </w:tcPr>
          <w:p w:rsidR="002A6BE1" w:rsidRDefault="00433B98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hyperlink r:id="rId7" w:history="1">
              <w:r w:rsidR="002A6BE1" w:rsidRPr="002B4929">
                <w:rPr>
                  <w:rStyle w:val="Hyperlink"/>
                  <w:rFonts w:ascii="Bodoni MT" w:hAnsi="Bodoni MT"/>
                </w:rPr>
                <w:t>https://docs.google.com/forms/d/e/1FAIpQLSeZ58HSotnXeSv5UXAlo_2eV-f_yxhNR9Tynw29emyoaMjGaw/viewform?usp=sf_link</w:t>
              </w:r>
            </w:hyperlink>
          </w:p>
          <w:p w:rsidR="002A6BE1" w:rsidRPr="00611D48" w:rsidRDefault="002A6BE1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</w:p>
        </w:tc>
      </w:tr>
      <w:tr w:rsidR="00635349" w:rsidTr="00A64F8B">
        <w:tc>
          <w:tcPr>
            <w:tcW w:w="852" w:type="dxa"/>
          </w:tcPr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611D48">
              <w:rPr>
                <w:rFonts w:ascii="Bodoni MT" w:hAnsi="Bodoni MT"/>
                <w:color w:val="000000"/>
              </w:rPr>
              <w:t>02.</w:t>
            </w:r>
          </w:p>
        </w:tc>
        <w:tc>
          <w:tcPr>
            <w:tcW w:w="3345" w:type="dxa"/>
          </w:tcPr>
          <w:p w:rsidR="00635349" w:rsidRPr="00862F37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b/>
                <w:color w:val="000000"/>
              </w:rPr>
            </w:pPr>
            <w:r w:rsidRPr="00862F37">
              <w:rPr>
                <w:rFonts w:ascii="Bodoni MT" w:hAnsi="Bodoni MT"/>
                <w:b/>
                <w:color w:val="000000"/>
              </w:rPr>
              <w:t xml:space="preserve">Prof. </w:t>
            </w:r>
            <w:r w:rsidR="002A6BE1">
              <w:rPr>
                <w:rFonts w:ascii="Bodoni MT" w:hAnsi="Bodoni MT"/>
                <w:b/>
                <w:color w:val="000000"/>
              </w:rPr>
              <w:t>A.M. Shah</w:t>
            </w:r>
          </w:p>
          <w:p w:rsidR="00635349" w:rsidRPr="00611D48" w:rsidRDefault="002A6BE1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>Former Dean Academic Affairs</w:t>
            </w:r>
            <w:r w:rsidR="00635349" w:rsidRPr="00611D48">
              <w:rPr>
                <w:rFonts w:ascii="Bodoni MT" w:hAnsi="Bodoni MT"/>
                <w:color w:val="000000"/>
              </w:rPr>
              <w:t>,</w:t>
            </w:r>
          </w:p>
          <w:p w:rsidR="00635349" w:rsidRPr="00611D48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r w:rsidRPr="00611D48">
              <w:rPr>
                <w:rFonts w:ascii="Bodoni MT" w:hAnsi="Bodoni MT"/>
                <w:color w:val="000000"/>
              </w:rPr>
              <w:t>University of Kashmir</w:t>
            </w:r>
          </w:p>
        </w:tc>
        <w:tc>
          <w:tcPr>
            <w:tcW w:w="1255" w:type="dxa"/>
          </w:tcPr>
          <w:p w:rsidR="00635349" w:rsidRPr="00611D48" w:rsidRDefault="002A6BE1" w:rsidP="002A6BE1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>29</w:t>
            </w:r>
            <w:r w:rsidR="00635349" w:rsidRPr="00611D48">
              <w:rPr>
                <w:rFonts w:ascii="Bodoni MT" w:hAnsi="Bodoni MT"/>
                <w:color w:val="000000"/>
              </w:rPr>
              <w:t>-0</w:t>
            </w:r>
            <w:r>
              <w:rPr>
                <w:rFonts w:ascii="Bodoni MT" w:hAnsi="Bodoni MT"/>
                <w:color w:val="000000"/>
              </w:rPr>
              <w:t>7</w:t>
            </w:r>
            <w:r w:rsidR="00635349" w:rsidRPr="00611D48">
              <w:rPr>
                <w:rFonts w:ascii="Bodoni MT" w:hAnsi="Bodoni MT"/>
                <w:color w:val="000000"/>
              </w:rPr>
              <w:t>-2022</w:t>
            </w:r>
          </w:p>
        </w:tc>
        <w:tc>
          <w:tcPr>
            <w:tcW w:w="1070" w:type="dxa"/>
          </w:tcPr>
          <w:p w:rsidR="00635349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i/>
                <w:color w:val="000000"/>
              </w:rPr>
            </w:pPr>
            <w:r w:rsidRPr="00CD7F51">
              <w:rPr>
                <w:rFonts w:ascii="Bodoni MT" w:hAnsi="Bodoni MT"/>
                <w:i/>
                <w:color w:val="000000"/>
              </w:rPr>
              <w:t xml:space="preserve">10:00 am </w:t>
            </w:r>
            <w:r>
              <w:rPr>
                <w:rFonts w:ascii="Bodoni MT" w:hAnsi="Bodoni MT"/>
                <w:i/>
                <w:color w:val="000000"/>
              </w:rPr>
              <w:t xml:space="preserve">                  </w:t>
            </w:r>
          </w:p>
          <w:p w:rsidR="00635349" w:rsidRDefault="00635349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i/>
                <w:color w:val="000000"/>
              </w:rPr>
            </w:pPr>
            <w:r>
              <w:rPr>
                <w:rFonts w:ascii="Bodoni MT" w:hAnsi="Bodoni MT"/>
                <w:i/>
                <w:color w:val="000000"/>
              </w:rPr>
              <w:t xml:space="preserve">      </w:t>
            </w:r>
            <w:r w:rsidRPr="00CD7F51">
              <w:rPr>
                <w:rFonts w:ascii="Bodoni MT" w:hAnsi="Bodoni MT"/>
                <w:i/>
                <w:color w:val="000000"/>
              </w:rPr>
              <w:t xml:space="preserve">to </w:t>
            </w:r>
          </w:p>
          <w:p w:rsidR="00635349" w:rsidRPr="00CD7F51" w:rsidRDefault="002A6BE1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i/>
                <w:color w:val="000000"/>
              </w:rPr>
            </w:pPr>
            <w:r>
              <w:rPr>
                <w:rFonts w:ascii="Bodoni MT" w:hAnsi="Bodoni MT"/>
                <w:i/>
                <w:color w:val="000000"/>
              </w:rPr>
              <w:t>11:3</w:t>
            </w:r>
            <w:r w:rsidR="00635349" w:rsidRPr="00CD7F51">
              <w:rPr>
                <w:rFonts w:ascii="Bodoni MT" w:hAnsi="Bodoni MT"/>
                <w:i/>
                <w:color w:val="000000"/>
              </w:rPr>
              <w:t>0 am</w:t>
            </w:r>
          </w:p>
        </w:tc>
        <w:tc>
          <w:tcPr>
            <w:tcW w:w="2162" w:type="dxa"/>
          </w:tcPr>
          <w:p w:rsidR="00635349" w:rsidRPr="00611D48" w:rsidRDefault="002A6BE1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>Challenges in implementation of NEP 2020</w:t>
            </w:r>
          </w:p>
        </w:tc>
        <w:tc>
          <w:tcPr>
            <w:tcW w:w="2090" w:type="dxa"/>
          </w:tcPr>
          <w:p w:rsidR="00635349" w:rsidRDefault="00433B98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hyperlink r:id="rId8" w:history="1">
              <w:r w:rsidR="002A6BE1" w:rsidRPr="002B4929">
                <w:rPr>
                  <w:rStyle w:val="Hyperlink"/>
                  <w:rFonts w:ascii="Bodoni MT" w:hAnsi="Bodoni MT"/>
                </w:rPr>
                <w:t>https://docs.google.com/forms/d/e/1FAIpQLSfNq64lvCIFHDOoV3y2YgyD-2iNmWkJIsvZnYChqo3ACfRUpQ/viewform?usp=sf_link</w:t>
              </w:r>
            </w:hyperlink>
          </w:p>
          <w:p w:rsidR="002A6BE1" w:rsidRPr="00611D48" w:rsidRDefault="002A6BE1" w:rsidP="006847E5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</w:p>
        </w:tc>
      </w:tr>
    </w:tbl>
    <w:p w:rsidR="00635349" w:rsidRPr="00570E4A" w:rsidRDefault="00635349" w:rsidP="00635349">
      <w:pPr>
        <w:tabs>
          <w:tab w:val="left" w:pos="885"/>
          <w:tab w:val="left" w:pos="6345"/>
        </w:tabs>
        <w:spacing w:line="360" w:lineRule="auto"/>
        <w:contextualSpacing/>
        <w:jc w:val="both"/>
        <w:rPr>
          <w:rFonts w:ascii="Book Antiqua" w:hAnsi="Book Antiqua"/>
          <w:color w:val="000000"/>
          <w:sz w:val="4"/>
          <w:lang w:val="pt-BR"/>
        </w:rPr>
      </w:pPr>
      <w:r w:rsidRPr="00C546E9">
        <w:rPr>
          <w:rFonts w:ascii="Book Antiqua" w:hAnsi="Book Antiqua"/>
          <w:color w:val="000000"/>
          <w:lang w:val="pt-BR"/>
        </w:rPr>
        <w:tab/>
      </w:r>
    </w:p>
    <w:p w:rsidR="00635349" w:rsidRDefault="00A64F8B" w:rsidP="00635349">
      <w:pPr>
        <w:tabs>
          <w:tab w:val="left" w:pos="885"/>
          <w:tab w:val="left" w:pos="6345"/>
        </w:tabs>
        <w:spacing w:line="360" w:lineRule="auto"/>
        <w:contextualSpacing/>
        <w:jc w:val="both"/>
        <w:rPr>
          <w:rFonts w:ascii="Book Antiqua" w:hAnsi="Book Antiqua"/>
          <w:color w:val="000000"/>
          <w:sz w:val="26"/>
          <w:szCs w:val="28"/>
        </w:rPr>
      </w:pPr>
      <w:r>
        <w:rPr>
          <w:rFonts w:ascii="Book Antiqua" w:hAnsi="Book Antiqua"/>
          <w:color w:val="000000"/>
        </w:rPr>
        <w:t>Due to limited intake capacity, only 50 participants shall be registered in each webinar on first-come-first-serve basis and participants shall receive the e-certificates for having attended the webinar.</w:t>
      </w:r>
    </w:p>
    <w:p w:rsidR="00635349" w:rsidRDefault="00635349" w:rsidP="00635349">
      <w:pPr>
        <w:tabs>
          <w:tab w:val="left" w:pos="885"/>
          <w:tab w:val="left" w:pos="6345"/>
        </w:tabs>
        <w:contextualSpacing/>
        <w:jc w:val="both"/>
        <w:rPr>
          <w:rFonts w:ascii="Book Antiqua" w:hAnsi="Book Antiqua"/>
          <w:color w:val="000000"/>
          <w:sz w:val="26"/>
          <w:szCs w:val="28"/>
        </w:rPr>
      </w:pPr>
      <w:r>
        <w:rPr>
          <w:rFonts w:ascii="Book Antiqua" w:hAnsi="Book Antiqua"/>
          <w:color w:val="000000"/>
          <w:sz w:val="26"/>
          <w:szCs w:val="28"/>
        </w:rPr>
        <w:tab/>
      </w:r>
      <w:r>
        <w:rPr>
          <w:rFonts w:ascii="Book Antiqua" w:hAnsi="Book Antiqua"/>
          <w:color w:val="000000"/>
          <w:sz w:val="26"/>
          <w:szCs w:val="28"/>
        </w:rPr>
        <w:tab/>
      </w:r>
      <w:r w:rsidR="009566A5">
        <w:rPr>
          <w:rFonts w:ascii="Book Antiqua" w:hAnsi="Book Antiqua"/>
          <w:color w:val="000000"/>
          <w:sz w:val="26"/>
          <w:szCs w:val="28"/>
        </w:rPr>
        <w:t xml:space="preserve">                       Sd/-</w:t>
      </w:r>
    </w:p>
    <w:p w:rsidR="00635349" w:rsidRPr="005224E3" w:rsidRDefault="00635349" w:rsidP="00635349">
      <w:pPr>
        <w:tabs>
          <w:tab w:val="left" w:pos="885"/>
          <w:tab w:val="left" w:pos="6345"/>
        </w:tabs>
        <w:contextualSpacing/>
        <w:rPr>
          <w:rFonts w:ascii="Book Antiqua" w:hAnsi="Book Antiqua"/>
          <w:b/>
          <w:color w:val="000000"/>
          <w:sz w:val="26"/>
          <w:szCs w:val="28"/>
        </w:rPr>
      </w:pPr>
      <w:r>
        <w:rPr>
          <w:rFonts w:ascii="Book Antiqua" w:hAnsi="Book Antiqua"/>
          <w:color w:val="000000"/>
          <w:sz w:val="26"/>
          <w:szCs w:val="28"/>
        </w:rPr>
        <w:tab/>
      </w:r>
      <w:r>
        <w:rPr>
          <w:rFonts w:ascii="Book Antiqua" w:hAnsi="Book Antiqua"/>
          <w:color w:val="000000"/>
          <w:sz w:val="26"/>
          <w:szCs w:val="28"/>
        </w:rPr>
        <w:tab/>
      </w:r>
      <w:r>
        <w:rPr>
          <w:rFonts w:ascii="Book Antiqua" w:hAnsi="Book Antiqua"/>
          <w:b/>
          <w:color w:val="000000"/>
          <w:sz w:val="26"/>
          <w:szCs w:val="28"/>
        </w:rPr>
        <w:t>Prof. Mushtaq Ahmad Darzi</w:t>
      </w:r>
    </w:p>
    <w:p w:rsidR="00635349" w:rsidRDefault="00635349" w:rsidP="00635349">
      <w:pPr>
        <w:tabs>
          <w:tab w:val="left" w:pos="885"/>
          <w:tab w:val="left" w:pos="6345"/>
        </w:tabs>
        <w:contextualSpacing/>
        <w:jc w:val="both"/>
        <w:rPr>
          <w:rFonts w:ascii="Book Antiqua" w:hAnsi="Book Antiqua"/>
          <w:b/>
          <w:color w:val="000000"/>
          <w:sz w:val="26"/>
          <w:szCs w:val="28"/>
        </w:rPr>
      </w:pPr>
      <w:bookmarkStart w:id="0" w:name="_GoBack"/>
      <w:bookmarkEnd w:id="0"/>
      <w:r>
        <w:rPr>
          <w:rFonts w:ascii="Book Antiqua" w:hAnsi="Book Antiqua"/>
          <w:b/>
          <w:color w:val="000000"/>
          <w:sz w:val="26"/>
          <w:szCs w:val="28"/>
        </w:rPr>
        <w:tab/>
      </w:r>
      <w:r>
        <w:rPr>
          <w:rFonts w:ascii="Book Antiqua" w:hAnsi="Book Antiqua"/>
          <w:b/>
          <w:color w:val="000000"/>
          <w:sz w:val="26"/>
          <w:szCs w:val="28"/>
        </w:rPr>
        <w:tab/>
        <w:t>Director</w:t>
      </w:r>
    </w:p>
    <w:p w:rsidR="00A64F8B" w:rsidRPr="005224E3" w:rsidRDefault="00A64F8B" w:rsidP="00635349">
      <w:pPr>
        <w:tabs>
          <w:tab w:val="left" w:pos="885"/>
          <w:tab w:val="left" w:pos="6345"/>
        </w:tabs>
        <w:contextualSpacing/>
        <w:jc w:val="both"/>
        <w:rPr>
          <w:rFonts w:ascii="Book Antiqua" w:hAnsi="Book Antiqua"/>
          <w:b/>
          <w:color w:val="000000"/>
          <w:sz w:val="26"/>
          <w:szCs w:val="28"/>
        </w:rPr>
      </w:pPr>
    </w:p>
    <w:p w:rsidR="00635349" w:rsidRPr="00A64F8B" w:rsidRDefault="00A64F8B" w:rsidP="00635349">
      <w:p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2"/>
          <w:szCs w:val="28"/>
        </w:rPr>
      </w:pPr>
      <w:r w:rsidRPr="00A64F8B">
        <w:rPr>
          <w:rFonts w:ascii="Book Antiqua" w:hAnsi="Book Antiqua"/>
          <w:b/>
          <w:color w:val="000000"/>
          <w:sz w:val="22"/>
          <w:szCs w:val="28"/>
        </w:rPr>
        <w:t>Copy to:-</w:t>
      </w:r>
    </w:p>
    <w:p w:rsidR="00A64F8B" w:rsidRPr="00A64F8B" w:rsidRDefault="00A64F8B" w:rsidP="00635349">
      <w:p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2"/>
          <w:szCs w:val="28"/>
        </w:rPr>
      </w:pPr>
    </w:p>
    <w:p w:rsidR="00A64F8B" w:rsidRPr="00A64F8B" w:rsidRDefault="00A64F8B" w:rsidP="00A64F8B">
      <w:pPr>
        <w:pStyle w:val="ListParagraph"/>
        <w:numPr>
          <w:ilvl w:val="0"/>
          <w:numId w:val="4"/>
        </w:num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2"/>
          <w:szCs w:val="28"/>
        </w:rPr>
      </w:pPr>
      <w:r w:rsidRPr="00A64F8B">
        <w:rPr>
          <w:rFonts w:ascii="Book Antiqua" w:hAnsi="Book Antiqua"/>
          <w:color w:val="000000"/>
          <w:sz w:val="22"/>
          <w:szCs w:val="28"/>
        </w:rPr>
        <w:t>P.S. to Vice-Chancellor, University of Kashmir for kind information of Honorable Vice Chancellor.</w:t>
      </w:r>
    </w:p>
    <w:p w:rsidR="00A64F8B" w:rsidRPr="00A64F8B" w:rsidRDefault="00A64F8B" w:rsidP="00A64F8B">
      <w:pPr>
        <w:pStyle w:val="ListParagraph"/>
        <w:numPr>
          <w:ilvl w:val="0"/>
          <w:numId w:val="4"/>
        </w:num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2"/>
          <w:szCs w:val="28"/>
        </w:rPr>
      </w:pPr>
      <w:r w:rsidRPr="00A64F8B">
        <w:rPr>
          <w:rFonts w:ascii="Book Antiqua" w:hAnsi="Book Antiqua"/>
          <w:color w:val="000000"/>
          <w:sz w:val="22"/>
          <w:szCs w:val="28"/>
        </w:rPr>
        <w:t>Registrar, University of Kashmir for kind information.</w:t>
      </w:r>
    </w:p>
    <w:p w:rsidR="00A64F8B" w:rsidRPr="00A64F8B" w:rsidRDefault="00A64F8B" w:rsidP="00A64F8B">
      <w:pPr>
        <w:pStyle w:val="ListParagraph"/>
        <w:numPr>
          <w:ilvl w:val="0"/>
          <w:numId w:val="4"/>
        </w:num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2"/>
          <w:szCs w:val="28"/>
        </w:rPr>
      </w:pPr>
      <w:r w:rsidRPr="00A64F8B">
        <w:rPr>
          <w:rFonts w:ascii="Book Antiqua" w:hAnsi="Book Antiqua"/>
          <w:color w:val="000000"/>
          <w:sz w:val="22"/>
          <w:szCs w:val="28"/>
        </w:rPr>
        <w:t>Director, HRDC Guru Nanak Dev University, Amritsar.</w:t>
      </w:r>
    </w:p>
    <w:p w:rsidR="00635349" w:rsidRPr="00A14643" w:rsidRDefault="00A64F8B" w:rsidP="00635349">
      <w:pPr>
        <w:pStyle w:val="ListParagraph"/>
        <w:numPr>
          <w:ilvl w:val="0"/>
          <w:numId w:val="4"/>
        </w:num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2"/>
          <w:szCs w:val="28"/>
        </w:rPr>
      </w:pPr>
      <w:r w:rsidRPr="00A64F8B">
        <w:rPr>
          <w:rFonts w:ascii="Book Antiqua" w:hAnsi="Book Antiqua"/>
          <w:color w:val="000000"/>
          <w:sz w:val="22"/>
          <w:szCs w:val="28"/>
        </w:rPr>
        <w:t>Director IT&amp;SS, University of Kashmir with the request to kindly upload the same on University Website</w:t>
      </w:r>
      <w:r w:rsidR="00A14643">
        <w:rPr>
          <w:rFonts w:ascii="Book Antiqua" w:hAnsi="Book Antiqua"/>
          <w:color w:val="000000"/>
          <w:sz w:val="22"/>
          <w:szCs w:val="28"/>
        </w:rPr>
        <w:t>.</w:t>
      </w:r>
    </w:p>
    <w:p w:rsidR="004F0CA8" w:rsidRDefault="004F0CA8"/>
    <w:p w:rsidR="004F0CA8" w:rsidRDefault="004F0CA8"/>
    <w:p w:rsidR="004F0CA8" w:rsidRDefault="004F0CA8"/>
    <w:p w:rsidR="004F0CA8" w:rsidRDefault="004F0CA8"/>
    <w:p w:rsidR="004F0CA8" w:rsidRDefault="004F0CA8"/>
    <w:p w:rsidR="004F0CA8" w:rsidRDefault="004F0CA8"/>
    <w:p w:rsidR="004F0CA8" w:rsidRPr="00A64F8B" w:rsidRDefault="004F0CA8" w:rsidP="00A64F8B">
      <w:pPr>
        <w:widowControl w:val="0"/>
        <w:autoSpaceDE w:val="0"/>
        <w:autoSpaceDN w:val="0"/>
        <w:spacing w:before="7" w:line="211" w:lineRule="auto"/>
        <w:ind w:right="126"/>
        <w:rPr>
          <w:b/>
          <w:sz w:val="26"/>
        </w:rPr>
      </w:pPr>
    </w:p>
    <w:sectPr w:rsidR="004F0CA8" w:rsidRPr="00A64F8B" w:rsidSect="00A64F8B">
      <w:pgSz w:w="11906" w:h="16838"/>
      <w:pgMar w:top="993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B4F"/>
    <w:multiLevelType w:val="hybridMultilevel"/>
    <w:tmpl w:val="FF46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3ED"/>
    <w:multiLevelType w:val="hybridMultilevel"/>
    <w:tmpl w:val="0134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662E"/>
    <w:multiLevelType w:val="hybridMultilevel"/>
    <w:tmpl w:val="0EA062BC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3AF63C5E">
      <w:start w:val="1"/>
      <w:numFmt w:val="decimal"/>
      <w:lvlText w:val="%3."/>
      <w:lvlJc w:val="left"/>
      <w:pPr>
        <w:ind w:left="1821" w:hanging="360"/>
      </w:pPr>
      <w:rPr>
        <w:rFonts w:ascii="Times New Roman" w:eastAsia="Times New Roman" w:hAnsi="Times New Roman" w:cs="Times New Roman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3">
    <w:nsid w:val="7F7E54A8"/>
    <w:multiLevelType w:val="hybridMultilevel"/>
    <w:tmpl w:val="133E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681E"/>
    <w:rsid w:val="00025AD3"/>
    <w:rsid w:val="000A0604"/>
    <w:rsid w:val="00145FC1"/>
    <w:rsid w:val="001A5230"/>
    <w:rsid w:val="001E135E"/>
    <w:rsid w:val="00217C3B"/>
    <w:rsid w:val="002A6BE1"/>
    <w:rsid w:val="002B5625"/>
    <w:rsid w:val="00433B98"/>
    <w:rsid w:val="004E176D"/>
    <w:rsid w:val="004F0CA8"/>
    <w:rsid w:val="00510BEB"/>
    <w:rsid w:val="00603DA2"/>
    <w:rsid w:val="00611D48"/>
    <w:rsid w:val="00635349"/>
    <w:rsid w:val="00862F37"/>
    <w:rsid w:val="008E1BAB"/>
    <w:rsid w:val="00905C7C"/>
    <w:rsid w:val="009566A5"/>
    <w:rsid w:val="00A14643"/>
    <w:rsid w:val="00A64F8B"/>
    <w:rsid w:val="00B77B0B"/>
    <w:rsid w:val="00BA2E25"/>
    <w:rsid w:val="00C7678C"/>
    <w:rsid w:val="00CD7F51"/>
    <w:rsid w:val="00D302BA"/>
    <w:rsid w:val="00D647FD"/>
    <w:rsid w:val="00D8681E"/>
    <w:rsid w:val="00FB24FA"/>
    <w:rsid w:val="00FD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681E"/>
    <w:pPr>
      <w:keepNext/>
      <w:tabs>
        <w:tab w:val="left" w:pos="885"/>
        <w:tab w:val="left" w:pos="6345"/>
      </w:tabs>
      <w:ind w:firstLine="150"/>
      <w:jc w:val="center"/>
      <w:outlineLvl w:val="2"/>
    </w:pPr>
    <w:rPr>
      <w:caps/>
      <w:color w:val="0000FF"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681E"/>
    <w:rPr>
      <w:rFonts w:ascii="Times New Roman" w:eastAsia="Times New Roman" w:hAnsi="Times New Roman" w:cs="Times New Roman"/>
      <w:caps/>
      <w:color w:val="0000FF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02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11D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F0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35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681E"/>
    <w:pPr>
      <w:keepNext/>
      <w:tabs>
        <w:tab w:val="left" w:pos="885"/>
        <w:tab w:val="left" w:pos="6345"/>
      </w:tabs>
      <w:ind w:firstLine="150"/>
      <w:jc w:val="center"/>
      <w:outlineLvl w:val="2"/>
    </w:pPr>
    <w:rPr>
      <w:caps/>
      <w:color w:val="0000FF"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681E"/>
    <w:rPr>
      <w:rFonts w:ascii="Times New Roman" w:eastAsia="Times New Roman" w:hAnsi="Times New Roman" w:cs="Times New Roman"/>
      <w:caps/>
      <w:color w:val="0000FF"/>
      <w:sz w:val="48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Nq64lvCIFHDOoV3y2YgyD-2iNmWkJIsvZnYChqo3ACfRUp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Z58HSotnXeSv5UXAlo_2eV-f_yxhNR9Tynw29emyoaMjGa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15</cp:revision>
  <cp:lastPrinted>2022-07-22T09:02:00Z</cp:lastPrinted>
  <dcterms:created xsi:type="dcterms:W3CDTF">2022-05-12T06:09:00Z</dcterms:created>
  <dcterms:modified xsi:type="dcterms:W3CDTF">2022-07-22T09:35:00Z</dcterms:modified>
</cp:coreProperties>
</file>